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F5A10" w:rsidRPr="0007369A" w:rsidTr="00DF6CCD">
        <w:trPr>
          <w:trHeight w:val="367"/>
          <w:jc w:val="right"/>
        </w:trPr>
        <w:tc>
          <w:tcPr>
            <w:tcW w:w="7757" w:type="dxa"/>
          </w:tcPr>
          <w:p w:rsidR="00EF5A10" w:rsidRPr="0007369A" w:rsidRDefault="00EF5A10" w:rsidP="00DF6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EF5A10" w:rsidRPr="0007369A" w:rsidRDefault="00EF5A10" w:rsidP="00DF6CC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EF5A10" w:rsidRPr="0007369A" w:rsidRDefault="00EF5A10" w:rsidP="00DF6CCD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EF5A10" w:rsidRPr="0007369A" w:rsidRDefault="00EF5A10" w:rsidP="00DF6CCD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EF5A10" w:rsidRPr="0007369A" w:rsidRDefault="00EF5A10" w:rsidP="00EF5A10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343961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01.04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>.2020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F5A10" w:rsidRPr="0007369A" w:rsidRDefault="00EF5A10" w:rsidP="00EF5A10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EF5A10" w:rsidRPr="00AE45EA" w:rsidRDefault="00DB02DF" w:rsidP="00EF5A10">
      <w:pPr>
        <w:jc w:val="center"/>
      </w:pPr>
      <w:r>
        <w:rPr>
          <w:b/>
          <w:bCs/>
        </w:rPr>
        <w:t>Міська цільова програма</w:t>
      </w:r>
      <w:r w:rsidR="00F01BC7">
        <w:rPr>
          <w:b/>
          <w:bCs/>
        </w:rPr>
        <w:t xml:space="preserve"> </w:t>
      </w:r>
      <w:r w:rsidR="00EF5A10" w:rsidRPr="00A66FE9">
        <w:rPr>
          <w:b/>
          <w:bCs/>
        </w:rPr>
        <w:t>«</w:t>
      </w:r>
      <w:r w:rsidR="00EF5A10" w:rsidRPr="00C706F3">
        <w:rPr>
          <w:b/>
          <w:bCs/>
          <w:u w:val="single"/>
        </w:rPr>
        <w:t>Удосконалення системи поводження з твердим</w:t>
      </w:r>
      <w:r w:rsidR="008424B2">
        <w:rPr>
          <w:b/>
          <w:bCs/>
          <w:u w:val="single"/>
        </w:rPr>
        <w:t xml:space="preserve">и побутовими відходами </w:t>
      </w:r>
      <w:proofErr w:type="spellStart"/>
      <w:r w:rsidR="008424B2">
        <w:rPr>
          <w:b/>
          <w:bCs/>
          <w:u w:val="single"/>
        </w:rPr>
        <w:t>отг</w:t>
      </w:r>
      <w:proofErr w:type="spellEnd"/>
      <w:r w:rsidR="008424B2">
        <w:rPr>
          <w:b/>
          <w:bCs/>
          <w:u w:val="single"/>
        </w:rPr>
        <w:t xml:space="preserve"> </w:t>
      </w:r>
      <w:r w:rsidR="00EF5A10" w:rsidRPr="00C706F3">
        <w:rPr>
          <w:b/>
          <w:bCs/>
          <w:u w:val="single"/>
        </w:rPr>
        <w:t xml:space="preserve">, </w:t>
      </w:r>
      <w:r w:rsidR="00EF5A10" w:rsidRPr="00C706F3">
        <w:rPr>
          <w:b/>
          <w:u w:val="single"/>
        </w:rPr>
        <w:t>розвитку та збер</w:t>
      </w:r>
      <w:r w:rsidR="008424B2">
        <w:rPr>
          <w:b/>
          <w:u w:val="single"/>
        </w:rPr>
        <w:t>еження зелених насаджень на 2020</w:t>
      </w:r>
      <w:r w:rsidR="00EF5A10">
        <w:rPr>
          <w:b/>
          <w:u w:val="single"/>
          <w:lang w:val="ru-RU"/>
        </w:rPr>
        <w:t xml:space="preserve"> </w:t>
      </w:r>
      <w:r w:rsidR="00EF5A10" w:rsidRPr="00C706F3">
        <w:rPr>
          <w:b/>
          <w:u w:val="single"/>
        </w:rPr>
        <w:t>рік</w:t>
      </w:r>
      <w:r w:rsidR="00EF5A10" w:rsidRPr="00C706F3">
        <w:rPr>
          <w:b/>
          <w:bCs/>
          <w:u w:val="single"/>
        </w:rPr>
        <w:t>»</w:t>
      </w:r>
      <w:r w:rsidR="00EF5A10" w:rsidRPr="00AE45EA">
        <w:rPr>
          <w:snapToGrid w:val="0"/>
        </w:rPr>
        <w:t>_</w:t>
      </w:r>
    </w:p>
    <w:p w:rsidR="00EF5A10" w:rsidRPr="00F01BC7" w:rsidRDefault="00EF5A10" w:rsidP="00EF5A10">
      <w:pPr>
        <w:jc w:val="center"/>
        <w:rPr>
          <w:snapToGrid w:val="0"/>
          <w:color w:val="0070C0"/>
        </w:rPr>
      </w:pPr>
      <w:r w:rsidRPr="00F01BC7">
        <w:rPr>
          <w:color w:val="0070C0"/>
          <w:u w:val="single"/>
        </w:rPr>
        <w:t xml:space="preserve">затверджена рішенням </w:t>
      </w:r>
      <w:r w:rsidR="00F01BC7" w:rsidRPr="00F01BC7">
        <w:rPr>
          <w:color w:val="0070C0"/>
          <w:u w:val="single"/>
        </w:rPr>
        <w:t xml:space="preserve">міської ради </w:t>
      </w:r>
      <w:r w:rsidRPr="00F01BC7">
        <w:rPr>
          <w:color w:val="0070C0"/>
          <w:u w:val="single"/>
          <w:lang w:val="en-US"/>
        </w:rPr>
        <w:t>VII</w:t>
      </w:r>
      <w:r w:rsidRPr="00F01BC7">
        <w:rPr>
          <w:color w:val="0070C0"/>
          <w:u w:val="single"/>
        </w:rPr>
        <w:t xml:space="preserve"> скликання</w:t>
      </w:r>
      <w:r w:rsidR="00F01BC7" w:rsidRPr="00F01BC7">
        <w:rPr>
          <w:color w:val="0070C0"/>
          <w:u w:val="single"/>
        </w:rPr>
        <w:t xml:space="preserve"> </w:t>
      </w:r>
      <w:r w:rsidR="008424B2">
        <w:rPr>
          <w:color w:val="0070C0"/>
          <w:u w:val="single"/>
        </w:rPr>
        <w:t xml:space="preserve"> № 7</w:t>
      </w:r>
      <w:r w:rsidR="00343961">
        <w:rPr>
          <w:color w:val="0070C0"/>
          <w:u w:val="single"/>
        </w:rPr>
        <w:t xml:space="preserve">-65/2019 від  24 грудня </w:t>
      </w:r>
      <w:r w:rsidR="00F01BC7">
        <w:rPr>
          <w:color w:val="0070C0"/>
          <w:u w:val="single"/>
        </w:rPr>
        <w:t>2019</w:t>
      </w:r>
      <w:r w:rsidRPr="00F01BC7">
        <w:rPr>
          <w:color w:val="0070C0"/>
          <w:u w:val="single"/>
        </w:rPr>
        <w:t>р</w:t>
      </w:r>
      <w:r w:rsidR="00F01BC7">
        <w:rPr>
          <w:color w:val="0070C0"/>
          <w:u w:val="single"/>
        </w:rPr>
        <w:t xml:space="preserve">. </w:t>
      </w:r>
    </w:p>
    <w:p w:rsidR="00EF5A10" w:rsidRPr="0007369A" w:rsidRDefault="00EF5A10" w:rsidP="00EF5A10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EF5A10" w:rsidRPr="0007369A" w:rsidRDefault="00EF5A10" w:rsidP="00EF5A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>
              <w:rPr>
                <w:snapToGrid w:val="0"/>
                <w:lang w:val="ru-RU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EF5A10" w:rsidRDefault="00EF5A10" w:rsidP="00DF6CCD">
            <w:pPr>
              <w:rPr>
                <w:snapToGrid w:val="0"/>
                <w:lang w:val="ru-RU"/>
              </w:rPr>
            </w:pPr>
            <w:r w:rsidRPr="0007369A">
              <w:rPr>
                <w:snapToGrid w:val="0"/>
              </w:rPr>
              <w:t xml:space="preserve">                         </w:t>
            </w:r>
            <w:proofErr w:type="spellStart"/>
            <w:r w:rsidRPr="00DA40F9">
              <w:rPr>
                <w:b/>
                <w:snapToGrid w:val="0"/>
                <w:u w:val="single"/>
              </w:rPr>
              <w:t>_Організація</w:t>
            </w:r>
            <w:proofErr w:type="spellEnd"/>
            <w:r w:rsidRPr="00DA40F9">
              <w:rPr>
                <w:b/>
                <w:snapToGrid w:val="0"/>
                <w:u w:val="single"/>
              </w:rPr>
              <w:t xml:space="preserve"> благоустрою населених пунктів</w:t>
            </w:r>
          </w:p>
        </w:tc>
      </w:tr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F5A10" w:rsidRDefault="00EF5A10" w:rsidP="00EF5A10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F5A10" w:rsidRPr="00763365" w:rsidRDefault="00EF5A10" w:rsidP="00EF5A10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гривень      </w:t>
      </w:r>
      <w:r>
        <w:rPr>
          <w:snapToGrid w:val="0"/>
        </w:rPr>
        <w:t xml:space="preserve">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49" w:type="dxa"/>
        <w:jc w:val="center"/>
        <w:tblInd w:w="6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07"/>
        <w:gridCol w:w="1610"/>
        <w:gridCol w:w="1701"/>
        <w:gridCol w:w="1211"/>
        <w:gridCol w:w="1701"/>
        <w:gridCol w:w="1843"/>
        <w:gridCol w:w="1653"/>
        <w:gridCol w:w="1530"/>
        <w:gridCol w:w="1495"/>
        <w:gridCol w:w="1698"/>
      </w:tblGrid>
      <w:tr w:rsidR="00A43844" w:rsidRPr="00344C20" w:rsidTr="00A43844">
        <w:trPr>
          <w:cantSplit/>
          <w:trHeight w:val="293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A43844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Пояснення</w:t>
            </w:r>
            <w:proofErr w:type="spellEnd"/>
          </w:p>
        </w:tc>
      </w:tr>
      <w:tr w:rsidR="00A43844" w:rsidRPr="00344C20" w:rsidTr="00A43844">
        <w:trPr>
          <w:cantSplit/>
          <w:trHeight w:val="293"/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43844" w:rsidRPr="00344C20" w:rsidTr="00A43844">
        <w:trPr>
          <w:cantSplit/>
          <w:trHeight w:val="293"/>
          <w:jc w:val="center"/>
        </w:trPr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2472" w:rsidRDefault="00343961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7200000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343961" w:rsidP="00DF6CC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2472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F01BC7" w:rsidRDefault="00A43844" w:rsidP="00DF6CC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</w:p>
        </w:tc>
      </w:tr>
    </w:tbl>
    <w:p w:rsidR="00EF5A10" w:rsidRDefault="00EF5A10" w:rsidP="00EF5A10"/>
    <w:p w:rsidR="00EF5A10" w:rsidRPr="00EF5A10" w:rsidRDefault="00EF5A10" w:rsidP="00EF5A10">
      <w:pPr>
        <w:rPr>
          <w:lang w:val="ru-RU"/>
        </w:rPr>
      </w:pPr>
    </w:p>
    <w:p w:rsidR="00BA20B9" w:rsidRDefault="008424B2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475E48" w:rsidRPr="009B7158" w:rsidRDefault="00475E48" w:rsidP="00BA20B9">
      <w:pPr>
        <w:rPr>
          <w:snapToGrid w:val="0"/>
        </w:rPr>
      </w:pPr>
    </w:p>
    <w:tbl>
      <w:tblPr>
        <w:tblW w:w="14981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73"/>
        <w:gridCol w:w="1901"/>
        <w:gridCol w:w="1506"/>
        <w:gridCol w:w="482"/>
        <w:gridCol w:w="573"/>
        <w:gridCol w:w="1168"/>
        <w:gridCol w:w="80"/>
        <w:gridCol w:w="2417"/>
        <w:gridCol w:w="502"/>
        <w:gridCol w:w="4740"/>
        <w:gridCol w:w="761"/>
      </w:tblGrid>
      <w:tr w:rsidR="007910A3" w:rsidRPr="00C13BAD" w:rsidTr="005A18FB">
        <w:trPr>
          <w:gridBefore w:val="1"/>
          <w:wBefore w:w="78" w:type="dxa"/>
          <w:cantSplit/>
          <w:trHeight w:val="508"/>
          <w:jc w:val="center"/>
        </w:trPr>
        <w:tc>
          <w:tcPr>
            <w:tcW w:w="773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bottom w:val="nil"/>
            </w:tcBorders>
            <w:vAlign w:val="center"/>
          </w:tcPr>
          <w:p w:rsidR="00BA20B9" w:rsidRPr="00C13BAD" w:rsidRDefault="008424B2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</w:t>
            </w:r>
            <w:r w:rsidR="00BA20B9" w:rsidRPr="00C13BAD">
              <w:rPr>
                <w:sz w:val="20"/>
                <w:szCs w:val="20"/>
              </w:rPr>
              <w:t>. гривень</w:t>
            </w:r>
          </w:p>
        </w:tc>
        <w:tc>
          <w:tcPr>
            <w:tcW w:w="2497" w:type="dxa"/>
            <w:gridSpan w:val="2"/>
            <w:tcBorders>
              <w:bottom w:val="nil"/>
            </w:tcBorders>
            <w:vAlign w:val="center"/>
          </w:tcPr>
          <w:p w:rsidR="00BA20B9" w:rsidRPr="00C13BAD" w:rsidRDefault="00BA20B9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</w:t>
            </w:r>
            <w:r w:rsidR="008424B2">
              <w:rPr>
                <w:sz w:val="20"/>
                <w:szCs w:val="20"/>
              </w:rPr>
              <w:t xml:space="preserve">актичні обсяги фінансування, </w:t>
            </w:r>
            <w:r w:rsidRPr="00C13BAD">
              <w:rPr>
                <w:sz w:val="20"/>
                <w:szCs w:val="20"/>
              </w:rPr>
              <w:t>. гривень</w:t>
            </w:r>
          </w:p>
        </w:tc>
        <w:tc>
          <w:tcPr>
            <w:tcW w:w="6003" w:type="dxa"/>
            <w:gridSpan w:val="3"/>
            <w:vMerge w:val="restart"/>
            <w:vAlign w:val="center"/>
          </w:tcPr>
          <w:p w:rsidR="00BA20B9" w:rsidRPr="00C13BAD" w:rsidRDefault="00BA20B9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7910A3" w:rsidRPr="00C13BAD" w:rsidTr="005A18FB">
        <w:trPr>
          <w:gridBefore w:val="1"/>
          <w:wBefore w:w="78" w:type="dxa"/>
          <w:cantSplit/>
          <w:trHeight w:val="1020"/>
          <w:jc w:val="center"/>
        </w:trPr>
        <w:tc>
          <w:tcPr>
            <w:tcW w:w="773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1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right w:val="nil"/>
            </w:tcBorders>
            <w:vAlign w:val="center"/>
          </w:tcPr>
          <w:p w:rsidR="007910A3" w:rsidRPr="00C13BAD" w:rsidRDefault="007910A3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</w:tcBorders>
            <w:vAlign w:val="center"/>
          </w:tcPr>
          <w:p w:rsidR="007910A3" w:rsidRPr="00C13BAD" w:rsidRDefault="007910A3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nil"/>
            </w:tcBorders>
            <w:vAlign w:val="center"/>
          </w:tcPr>
          <w:p w:rsidR="007910A3" w:rsidRPr="00C13BAD" w:rsidRDefault="007910A3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</w:tcBorders>
            <w:vAlign w:val="center"/>
          </w:tcPr>
          <w:p w:rsidR="007910A3" w:rsidRPr="00C13BAD" w:rsidRDefault="007910A3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003" w:type="dxa"/>
            <w:gridSpan w:val="3"/>
            <w:vMerge/>
            <w:vAlign w:val="center"/>
          </w:tcPr>
          <w:p w:rsidR="007910A3" w:rsidRPr="00C13BAD" w:rsidRDefault="007910A3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343961" w:rsidRPr="00C13BAD" w:rsidTr="005A18FB">
        <w:trPr>
          <w:gridBefore w:val="1"/>
          <w:wBefore w:w="78" w:type="dxa"/>
          <w:cantSplit/>
          <w:trHeight w:val="291"/>
          <w:jc w:val="center"/>
        </w:trPr>
        <w:tc>
          <w:tcPr>
            <w:tcW w:w="773" w:type="dxa"/>
            <w:vAlign w:val="center"/>
          </w:tcPr>
          <w:p w:rsidR="00343961" w:rsidRPr="00C13BAD" w:rsidRDefault="00343961" w:rsidP="00DF6CC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1901" w:type="dxa"/>
            <w:vAlign w:val="center"/>
          </w:tcPr>
          <w:p w:rsidR="00343961" w:rsidRDefault="00343961" w:rsidP="00DF6CC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506" w:type="dxa"/>
            <w:vAlign w:val="center"/>
          </w:tcPr>
          <w:p w:rsidR="00343961" w:rsidRPr="00732423" w:rsidRDefault="00343961" w:rsidP="00DF6CC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223" w:type="dxa"/>
            <w:gridSpan w:val="3"/>
            <w:vAlign w:val="center"/>
          </w:tcPr>
          <w:p w:rsidR="00343961" w:rsidRDefault="00343961" w:rsidP="00DF6CCD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  <w:p w:rsidR="00343961" w:rsidRPr="00365E49" w:rsidRDefault="00343961" w:rsidP="00DF6CCD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343961" w:rsidRDefault="00343961" w:rsidP="00DF6CCD">
            <w:pPr>
              <w:pStyle w:val="ab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  <w:p w:rsidR="00343961" w:rsidRPr="00365E49" w:rsidRDefault="00343961" w:rsidP="00DF6CCD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6003" w:type="dxa"/>
            <w:gridSpan w:val="3"/>
          </w:tcPr>
          <w:p w:rsidR="00343961" w:rsidRPr="00732423" w:rsidRDefault="00343961" w:rsidP="00DF6CC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643E5C" w:rsidRPr="00C13BAD" w:rsidTr="005A18FB">
        <w:trPr>
          <w:gridBefore w:val="1"/>
          <w:wBefore w:w="78" w:type="dxa"/>
          <w:cantSplit/>
          <w:trHeight w:val="291"/>
          <w:jc w:val="center"/>
        </w:trPr>
        <w:tc>
          <w:tcPr>
            <w:tcW w:w="14903" w:type="dxa"/>
            <w:gridSpan w:val="11"/>
            <w:vAlign w:val="center"/>
          </w:tcPr>
          <w:p w:rsidR="00643E5C" w:rsidRPr="00643E5C" w:rsidRDefault="00643E5C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643E5C">
              <w:rPr>
                <w:b/>
                <w:snapToGrid w:val="0"/>
                <w:sz w:val="20"/>
                <w:szCs w:val="20"/>
                <w:u w:val="single"/>
              </w:rPr>
              <w:t>Керуюча компанія «Комунального підприємства «Північна»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2795"/>
          <w:jc w:val="center"/>
        </w:trPr>
        <w:tc>
          <w:tcPr>
            <w:tcW w:w="773" w:type="dxa"/>
            <w:vAlign w:val="center"/>
          </w:tcPr>
          <w:p w:rsidR="00EC5C5E" w:rsidRPr="00C13BAD" w:rsidRDefault="00EC5C5E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lastRenderedPageBreak/>
              <w:t>1.</w:t>
            </w:r>
          </w:p>
        </w:tc>
        <w:tc>
          <w:tcPr>
            <w:tcW w:w="1901" w:type="dxa"/>
            <w:vAlign w:val="center"/>
          </w:tcPr>
          <w:p w:rsidR="00EC5C5E" w:rsidRPr="00643E5C" w:rsidRDefault="00EC5C5E" w:rsidP="00DF6CCD">
            <w:pPr>
              <w:rPr>
                <w:sz w:val="20"/>
                <w:szCs w:val="20"/>
              </w:rPr>
            </w:pPr>
            <w:r w:rsidRPr="00643E5C">
              <w:rPr>
                <w:sz w:val="20"/>
                <w:szCs w:val="20"/>
              </w:rPr>
              <w:t>Догляд за існуючими зеленими зонами додаткових територій житлових мікрорайонів, за рахунок бюджетних коштів через казначейську мережу.</w:t>
            </w:r>
          </w:p>
          <w:p w:rsidR="00EC5C5E" w:rsidRPr="00643E5C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EC5C5E" w:rsidRPr="00643E5C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9A4A07" w:rsidRDefault="00EC5C5E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380000,00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9A4A07" w:rsidRDefault="00EC5C5E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46725,52</w:t>
            </w:r>
          </w:p>
        </w:tc>
        <w:tc>
          <w:tcPr>
            <w:tcW w:w="6003" w:type="dxa"/>
            <w:gridSpan w:val="3"/>
            <w:vAlign w:val="center"/>
          </w:tcPr>
          <w:p w:rsidR="00EC5C5E" w:rsidRPr="00514777" w:rsidRDefault="00EC5C5E" w:rsidP="000F6CFA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затрат:</w:t>
            </w:r>
          </w:p>
          <w:p w:rsidR="00EC5C5E" w:rsidRPr="00514777" w:rsidRDefault="00EC5C5E" w:rsidP="000F6CFA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додаткові площі житлових мікрорайонів,</w:t>
            </w:r>
            <w:r>
              <w:rPr>
                <w:color w:val="000000"/>
              </w:rPr>
              <w:t xml:space="preserve">на  яких проводилось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>
                <w:rPr>
                  <w:color w:val="000000"/>
                </w:rPr>
                <w:t>128914</w:t>
              </w:r>
              <w:r w:rsidRPr="00514777">
                <w:rPr>
                  <w:color w:val="000000"/>
                </w:rPr>
                <w:t xml:space="preserve"> кв. м</w:t>
              </w:r>
            </w:smartTag>
            <w:r w:rsidRPr="00514777">
              <w:rPr>
                <w:color w:val="000000"/>
              </w:rPr>
              <w:t>.;</w:t>
            </w:r>
          </w:p>
          <w:p w:rsidR="00EC5C5E" w:rsidRPr="00514777" w:rsidRDefault="00EC5C5E" w:rsidP="000F6CFA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 xml:space="preserve"> Показники продукту:</w:t>
            </w:r>
          </w:p>
          <w:p w:rsidR="00EC5C5E" w:rsidRDefault="00EC5C5E" w:rsidP="000F6CFA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 xml:space="preserve">додаткові площі житлових </w:t>
            </w:r>
            <w:r>
              <w:rPr>
                <w:color w:val="000000"/>
              </w:rPr>
              <w:t>мікрорайонів, на яких проводились</w:t>
            </w:r>
            <w:r w:rsidRPr="00514777">
              <w:rPr>
                <w:color w:val="000000"/>
              </w:rPr>
              <w:t xml:space="preserve"> заходи з</w:t>
            </w:r>
            <w:r>
              <w:rPr>
                <w:color w:val="000000"/>
              </w:rPr>
              <w:t xml:space="preserve">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>
                <w:rPr>
                  <w:color w:val="000000"/>
                </w:rPr>
                <w:t>128914</w:t>
              </w:r>
              <w:r w:rsidRPr="00514777">
                <w:rPr>
                  <w:color w:val="000000"/>
                </w:rPr>
                <w:t xml:space="preserve"> кв. м</w:t>
              </w:r>
            </w:smartTag>
            <w:r w:rsidRPr="00514777">
              <w:rPr>
                <w:color w:val="000000"/>
              </w:rPr>
              <w:t>.</w:t>
            </w:r>
          </w:p>
          <w:p w:rsidR="00EC5C5E" w:rsidRPr="00514777" w:rsidRDefault="00EC5C5E" w:rsidP="000F6CFA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>Показники ефективності:</w:t>
            </w:r>
          </w:p>
          <w:p w:rsidR="00EC5C5E" w:rsidRPr="00514777" w:rsidRDefault="00EC5C5E" w:rsidP="000F6CFA">
            <w:pPr>
              <w:jc w:val="both"/>
              <w:rPr>
                <w:color w:val="000000"/>
              </w:rPr>
            </w:pPr>
            <w:r w:rsidRPr="00514777">
              <w:rPr>
                <w:color w:val="00000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514777">
                <w:rPr>
                  <w:color w:val="000000"/>
                </w:rPr>
                <w:t>1 кв. м</w:t>
              </w:r>
            </w:smartTag>
            <w:r w:rsidRPr="00514777">
              <w:rPr>
                <w:color w:val="000000"/>
              </w:rPr>
              <w:t xml:space="preserve"> додаткових територій жит</w:t>
            </w:r>
            <w:r>
              <w:rPr>
                <w:color w:val="000000"/>
              </w:rPr>
              <w:t>лових мікрорайонів на квартал – 0,36</w:t>
            </w:r>
            <w:r w:rsidRPr="00514777">
              <w:rPr>
                <w:color w:val="000000"/>
              </w:rPr>
              <w:t>грн.</w:t>
            </w:r>
          </w:p>
          <w:p w:rsidR="00EC5C5E" w:rsidRPr="00514777" w:rsidRDefault="00EC5C5E" w:rsidP="000F6CFA">
            <w:pPr>
              <w:jc w:val="both"/>
              <w:rPr>
                <w:color w:val="000000"/>
              </w:rPr>
            </w:pPr>
            <w:r>
              <w:rPr>
                <w:snapToGrid w:val="0"/>
                <w:sz w:val="20"/>
                <w:szCs w:val="20"/>
              </w:rPr>
              <w:t xml:space="preserve">На </w:t>
            </w:r>
            <w:proofErr w:type="spellStart"/>
            <w:r>
              <w:rPr>
                <w:snapToGrid w:val="0"/>
                <w:sz w:val="20"/>
                <w:szCs w:val="20"/>
              </w:rPr>
              <w:t>прибинанні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додаткової території працював 1</w:t>
            </w:r>
            <w:r>
              <w:rPr>
                <w:color w:val="000000"/>
              </w:rPr>
              <w:t xml:space="preserve"> працівник в </w:t>
            </w:r>
            <w:proofErr w:type="spellStart"/>
            <w:r>
              <w:rPr>
                <w:color w:val="000000"/>
              </w:rPr>
              <w:t>січні-</w:t>
            </w:r>
            <w:proofErr w:type="spellEnd"/>
            <w:r>
              <w:rPr>
                <w:color w:val="000000"/>
              </w:rPr>
              <w:t xml:space="preserve"> березні місяці.</w:t>
            </w:r>
          </w:p>
          <w:p w:rsidR="00EC5C5E" w:rsidRDefault="00EC5C5E" w:rsidP="000F6CFA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Нарахована заробітна  </w:t>
            </w:r>
            <w:proofErr w:type="spellStart"/>
            <w:r>
              <w:rPr>
                <w:snapToGrid w:val="0"/>
                <w:sz w:val="20"/>
                <w:szCs w:val="20"/>
              </w:rPr>
              <w:t>плата-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39971,38 грн.</w:t>
            </w:r>
          </w:p>
          <w:p w:rsidR="00EC5C5E" w:rsidRPr="00C13BAD" w:rsidRDefault="00EC5C5E" w:rsidP="000F6CFA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Нарахування на заробітну плату -  6754,14грн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264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EC5C5E" w:rsidRPr="00DF13F7" w:rsidRDefault="00EC5C5E" w:rsidP="00DF6CCD">
            <w:pPr>
              <w:jc w:val="center"/>
              <w:rPr>
                <w:i/>
                <w:snapToGrid w:val="0"/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КК </w:t>
            </w:r>
            <w:proofErr w:type="spellStart"/>
            <w:r w:rsidRPr="00DF13F7"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 w:rsidRPr="00DF13F7">
              <w:rPr>
                <w:i/>
                <w:sz w:val="20"/>
                <w:szCs w:val="20"/>
                <w:u w:val="single"/>
              </w:rPr>
              <w:t xml:space="preserve"> Північна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9A4A07" w:rsidRDefault="00EC5C5E" w:rsidP="00DF6CC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380000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9A4A07" w:rsidRDefault="00EC5C5E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46725,52</w:t>
            </w:r>
          </w:p>
        </w:tc>
        <w:tc>
          <w:tcPr>
            <w:tcW w:w="6003" w:type="dxa"/>
            <w:gridSpan w:val="3"/>
            <w:vAlign w:val="center"/>
          </w:tcPr>
          <w:p w:rsidR="00EC5C5E" w:rsidRPr="005753DC" w:rsidRDefault="00EC5C5E" w:rsidP="005753D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C5C5E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4130" w:type="dxa"/>
            <w:gridSpan w:val="10"/>
            <w:vAlign w:val="center"/>
          </w:tcPr>
          <w:p w:rsidR="00EC5C5E" w:rsidRPr="00CA16B7" w:rsidRDefault="00EC5C5E" w:rsidP="00CA16B7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  <w:r w:rsidRPr="00CA16B7">
              <w:rPr>
                <w:b/>
                <w:snapToGrid w:val="0"/>
                <w:sz w:val="20"/>
                <w:szCs w:val="20"/>
                <w:u w:val="single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EC5C5E" w:rsidRPr="00231E12" w:rsidRDefault="00EC5C5E" w:rsidP="00DF6CCD">
            <w:pPr>
              <w:jc w:val="center"/>
              <w:rPr>
                <w:snapToGrid w:val="0"/>
                <w:sz w:val="22"/>
                <w:szCs w:val="22"/>
              </w:rPr>
            </w:pPr>
            <w:r w:rsidRPr="00231E12">
              <w:rPr>
                <w:sz w:val="22"/>
                <w:szCs w:val="22"/>
              </w:rPr>
              <w:t xml:space="preserve">Санітарне утримання та благоустрій площ загального користування міста </w:t>
            </w:r>
          </w:p>
        </w:tc>
        <w:tc>
          <w:tcPr>
            <w:tcW w:w="1506" w:type="dxa"/>
            <w:vAlign w:val="center"/>
          </w:tcPr>
          <w:p w:rsidR="00EC5C5E" w:rsidRPr="004E2B62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EC5C5E" w:rsidRDefault="00EC5C5E" w:rsidP="000F6CFA">
            <w:pPr>
              <w:jc w:val="center"/>
              <w:rPr>
                <w:color w:val="000000"/>
                <w:sz w:val="22"/>
                <w:szCs w:val="22"/>
              </w:rPr>
            </w:pPr>
            <w:r w:rsidRPr="00EC5C5E">
              <w:rPr>
                <w:color w:val="000000"/>
                <w:sz w:val="22"/>
                <w:szCs w:val="22"/>
                <w:lang w:val="ru-RU"/>
              </w:rPr>
              <w:t>3014574,00</w:t>
            </w:r>
          </w:p>
          <w:p w:rsidR="00EC5C5E" w:rsidRPr="00EC5C5E" w:rsidRDefault="00EC5C5E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EC5C5E" w:rsidRPr="00EC5C5E" w:rsidRDefault="00EC5C5E" w:rsidP="000F6CFA">
            <w:pPr>
              <w:jc w:val="center"/>
              <w:rPr>
                <w:color w:val="000000"/>
                <w:sz w:val="22"/>
                <w:szCs w:val="22"/>
              </w:rPr>
            </w:pPr>
            <w:r w:rsidRPr="00EC5C5E">
              <w:rPr>
                <w:color w:val="000000"/>
                <w:sz w:val="22"/>
                <w:szCs w:val="22"/>
                <w:lang w:val="ru-RU"/>
              </w:rPr>
              <w:t>978658</w:t>
            </w:r>
            <w:r>
              <w:rPr>
                <w:color w:val="000000"/>
                <w:sz w:val="22"/>
                <w:szCs w:val="22"/>
                <w:lang w:val="ru-RU"/>
              </w:rPr>
              <w:t>,04</w:t>
            </w:r>
          </w:p>
          <w:p w:rsidR="00EC5C5E" w:rsidRPr="00EC5C5E" w:rsidRDefault="00EC5C5E" w:rsidP="000F6C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03" w:type="dxa"/>
            <w:gridSpan w:val="3"/>
            <w:vAlign w:val="center"/>
          </w:tcPr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2</w:t>
            </w:r>
          </w:p>
          <w:p w:rsidR="00EC5C5E" w:rsidRPr="00C13BAD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3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EC5C5E" w:rsidRPr="00231E12" w:rsidRDefault="00EC5C5E" w:rsidP="00DF6CCD">
            <w:pPr>
              <w:jc w:val="center"/>
              <w:rPr>
                <w:sz w:val="22"/>
                <w:szCs w:val="22"/>
              </w:rPr>
            </w:pPr>
            <w:r w:rsidRPr="00231E12">
              <w:rPr>
                <w:sz w:val="22"/>
                <w:szCs w:val="22"/>
              </w:rPr>
              <w:t xml:space="preserve">Утримання </w:t>
            </w:r>
            <w:proofErr w:type="spellStart"/>
            <w:r w:rsidRPr="00231E12">
              <w:rPr>
                <w:sz w:val="22"/>
                <w:szCs w:val="22"/>
              </w:rPr>
              <w:t>сміттєприймальних</w:t>
            </w:r>
            <w:proofErr w:type="spellEnd"/>
            <w:r w:rsidRPr="00231E12">
              <w:rPr>
                <w:sz w:val="22"/>
                <w:szCs w:val="22"/>
              </w:rPr>
              <w:t xml:space="preserve"> пунктів</w:t>
            </w:r>
          </w:p>
        </w:tc>
        <w:tc>
          <w:tcPr>
            <w:tcW w:w="1506" w:type="dxa"/>
            <w:vAlign w:val="center"/>
          </w:tcPr>
          <w:p w:rsidR="00EC5C5E" w:rsidRPr="004E2B62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EC5C5E" w:rsidRDefault="00EC5C5E" w:rsidP="000F6CFA">
            <w:pPr>
              <w:jc w:val="center"/>
              <w:rPr>
                <w:color w:val="000000"/>
                <w:sz w:val="22"/>
                <w:szCs w:val="22"/>
              </w:rPr>
            </w:pPr>
            <w:r w:rsidRPr="00EC5C5E">
              <w:rPr>
                <w:color w:val="000000"/>
                <w:sz w:val="22"/>
                <w:szCs w:val="22"/>
                <w:lang w:val="ru-RU"/>
              </w:rPr>
              <w:t>2124744,00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EC5C5E" w:rsidRDefault="00EC5C5E" w:rsidP="000F6CF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C5C5E">
              <w:rPr>
                <w:color w:val="000000"/>
                <w:sz w:val="22"/>
                <w:szCs w:val="22"/>
                <w:lang w:val="ru-RU"/>
              </w:rPr>
              <w:t>350160,00</w:t>
            </w:r>
          </w:p>
        </w:tc>
        <w:tc>
          <w:tcPr>
            <w:tcW w:w="6003" w:type="dxa"/>
            <w:gridSpan w:val="3"/>
            <w:vAlign w:val="center"/>
          </w:tcPr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1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2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3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EC5C5E" w:rsidRPr="00231E12" w:rsidRDefault="00EC5C5E" w:rsidP="00DF6CCD">
            <w:pPr>
              <w:jc w:val="center"/>
              <w:rPr>
                <w:sz w:val="22"/>
                <w:szCs w:val="22"/>
              </w:rPr>
            </w:pPr>
            <w:r w:rsidRPr="00231E12">
              <w:rPr>
                <w:sz w:val="22"/>
                <w:szCs w:val="22"/>
              </w:rPr>
              <w:t>Забезпечення інженерно-технічним та управлінським персоналом</w:t>
            </w:r>
          </w:p>
        </w:tc>
        <w:tc>
          <w:tcPr>
            <w:tcW w:w="1506" w:type="dxa"/>
            <w:vAlign w:val="center"/>
          </w:tcPr>
          <w:p w:rsidR="00EC5C5E" w:rsidRPr="004E2B62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EC5C5E" w:rsidRDefault="00EC5C5E" w:rsidP="000F6CFA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EC5C5E">
              <w:rPr>
                <w:color w:val="000000"/>
                <w:sz w:val="22"/>
                <w:szCs w:val="22"/>
                <w:lang w:val="ru-RU"/>
              </w:rPr>
              <w:t>168</w:t>
            </w:r>
            <w:r w:rsidR="005A18FB">
              <w:rPr>
                <w:color w:val="000000"/>
                <w:sz w:val="22"/>
                <w:szCs w:val="22"/>
                <w:lang w:val="ru-RU"/>
              </w:rPr>
              <w:t>0</w:t>
            </w:r>
            <w:r w:rsidRPr="00EC5C5E">
              <w:rPr>
                <w:color w:val="000000"/>
                <w:sz w:val="22"/>
                <w:szCs w:val="22"/>
                <w:lang w:val="ru-RU"/>
              </w:rPr>
              <w:t>682,00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EC5C5E" w:rsidRDefault="00EC5C5E" w:rsidP="000F6CFA">
            <w:pPr>
              <w:jc w:val="center"/>
              <w:rPr>
                <w:bCs/>
                <w:sz w:val="20"/>
                <w:szCs w:val="20"/>
              </w:rPr>
            </w:pPr>
            <w:r w:rsidRPr="00EC5C5E">
              <w:rPr>
                <w:bCs/>
                <w:sz w:val="20"/>
                <w:szCs w:val="20"/>
              </w:rPr>
              <w:t>316336,00</w:t>
            </w:r>
          </w:p>
        </w:tc>
        <w:tc>
          <w:tcPr>
            <w:tcW w:w="6003" w:type="dxa"/>
            <w:gridSpan w:val="3"/>
            <w:vAlign w:val="center"/>
          </w:tcPr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Додаток 1 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2</w:t>
            </w:r>
          </w:p>
          <w:p w:rsidR="00EC5C5E" w:rsidRDefault="00EC5C5E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Додаток 3</w:t>
            </w:r>
          </w:p>
        </w:tc>
      </w:tr>
      <w:tr w:rsidR="00EC5C5E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DF6CCD">
            <w:pPr>
              <w:pStyle w:val="ab"/>
              <w:rPr>
                <w:snapToGrid w:val="0"/>
              </w:rPr>
            </w:pPr>
          </w:p>
        </w:tc>
        <w:tc>
          <w:tcPr>
            <w:tcW w:w="3407" w:type="dxa"/>
            <w:gridSpan w:val="2"/>
            <w:vAlign w:val="center"/>
          </w:tcPr>
          <w:p w:rsidR="00EC5C5E" w:rsidRPr="00195C8F" w:rsidRDefault="00EC5C5E" w:rsidP="00BA20B9">
            <w:pPr>
              <w:pStyle w:val="ab"/>
              <w:rPr>
                <w:i/>
                <w:snapToGrid w:val="0"/>
                <w:sz w:val="22"/>
                <w:u w:val="single"/>
              </w:rPr>
            </w:pPr>
            <w:r w:rsidRPr="00195C8F">
              <w:rPr>
                <w:i/>
                <w:snapToGrid w:val="0"/>
                <w:sz w:val="20"/>
                <w:u w:val="single"/>
              </w:rPr>
              <w:t xml:space="preserve">Всього по </w:t>
            </w:r>
            <w:proofErr w:type="spellStart"/>
            <w:r w:rsidRPr="00195C8F">
              <w:rPr>
                <w:i/>
                <w:snapToGrid w:val="0"/>
                <w:sz w:val="20"/>
                <w:u w:val="single"/>
              </w:rPr>
              <w:t>КП</w:t>
            </w:r>
            <w:proofErr w:type="spellEnd"/>
            <w:r w:rsidRPr="00195C8F">
              <w:rPr>
                <w:i/>
                <w:snapToGrid w:val="0"/>
                <w:sz w:val="20"/>
                <w:u w:val="single"/>
              </w:rPr>
              <w:t xml:space="preserve"> ВУКГ</w:t>
            </w:r>
          </w:p>
        </w:tc>
        <w:tc>
          <w:tcPr>
            <w:tcW w:w="2223" w:type="dxa"/>
            <w:gridSpan w:val="3"/>
            <w:vAlign w:val="center"/>
          </w:tcPr>
          <w:p w:rsidR="00EC5C5E" w:rsidRPr="00195C8F" w:rsidRDefault="00EC5C5E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6820000,00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195C8F" w:rsidRDefault="00EC5C5E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  <w:r>
              <w:rPr>
                <w:bCs/>
                <w:i/>
                <w:sz w:val="22"/>
                <w:u w:val="single"/>
              </w:rPr>
              <w:t>1345154,04</w:t>
            </w:r>
          </w:p>
        </w:tc>
        <w:tc>
          <w:tcPr>
            <w:tcW w:w="6003" w:type="dxa"/>
            <w:gridSpan w:val="3"/>
            <w:vAlign w:val="center"/>
          </w:tcPr>
          <w:p w:rsidR="00EC5C5E" w:rsidRPr="00E359ED" w:rsidRDefault="00EC5C5E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EC5C5E" w:rsidRPr="00C13BAD" w:rsidTr="005A18FB">
        <w:trPr>
          <w:gridBefore w:val="1"/>
          <w:wBefore w:w="78" w:type="dxa"/>
          <w:cantSplit/>
          <w:trHeight w:val="313"/>
          <w:jc w:val="center"/>
        </w:trPr>
        <w:tc>
          <w:tcPr>
            <w:tcW w:w="773" w:type="dxa"/>
            <w:vAlign w:val="center"/>
          </w:tcPr>
          <w:p w:rsidR="00EC5C5E" w:rsidRDefault="00EC5C5E" w:rsidP="00BA20B9">
            <w:pPr>
              <w:pStyle w:val="ab"/>
              <w:rPr>
                <w:snapToGrid w:val="0"/>
              </w:rPr>
            </w:pPr>
          </w:p>
        </w:tc>
        <w:tc>
          <w:tcPr>
            <w:tcW w:w="1901" w:type="dxa"/>
            <w:vAlign w:val="center"/>
          </w:tcPr>
          <w:p w:rsidR="00EC5C5E" w:rsidRDefault="00EC5C5E" w:rsidP="00DF6CCD">
            <w:pPr>
              <w:pStyle w:val="ab"/>
              <w:rPr>
                <w:snapToGrid w:val="0"/>
              </w:rPr>
            </w:pPr>
            <w:r>
              <w:rPr>
                <w:snapToGrid w:val="0"/>
                <w:sz w:val="20"/>
              </w:rPr>
              <w:t>Всього</w:t>
            </w:r>
          </w:p>
        </w:tc>
        <w:tc>
          <w:tcPr>
            <w:tcW w:w="1506" w:type="dxa"/>
            <w:vAlign w:val="center"/>
          </w:tcPr>
          <w:p w:rsidR="00EC5C5E" w:rsidRPr="00E44523" w:rsidRDefault="00EC5C5E" w:rsidP="00DF6CCD">
            <w:pPr>
              <w:pStyle w:val="ab"/>
              <w:rPr>
                <w:b/>
                <w:snapToGrid w:val="0"/>
                <w:sz w:val="20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EC5C5E" w:rsidRPr="00E44523" w:rsidRDefault="00EC5C5E" w:rsidP="00173F9A">
            <w:pPr>
              <w:pStyle w:val="ab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7200000,00</w:t>
            </w:r>
          </w:p>
        </w:tc>
        <w:tc>
          <w:tcPr>
            <w:tcW w:w="2497" w:type="dxa"/>
            <w:gridSpan w:val="2"/>
            <w:vAlign w:val="center"/>
          </w:tcPr>
          <w:p w:rsidR="00EC5C5E" w:rsidRPr="00E44523" w:rsidRDefault="00EC5C5E" w:rsidP="001B4173">
            <w:pPr>
              <w:pStyle w:val="ab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1391879,56</w:t>
            </w:r>
          </w:p>
        </w:tc>
        <w:tc>
          <w:tcPr>
            <w:tcW w:w="6003" w:type="dxa"/>
            <w:gridSpan w:val="3"/>
            <w:vAlign w:val="center"/>
          </w:tcPr>
          <w:p w:rsidR="00EC5C5E" w:rsidRPr="00E359ED" w:rsidRDefault="00EC5C5E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3F566A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3F566A" w:rsidRPr="00B00363" w:rsidRDefault="003F566A" w:rsidP="00DF6CCD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5"/>
          </w:tcPr>
          <w:p w:rsidR="003F566A" w:rsidRPr="00B00363" w:rsidRDefault="003F566A" w:rsidP="00DF6CCD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DF6CCD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3F566A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3F566A" w:rsidRPr="00B00363" w:rsidRDefault="003F566A" w:rsidP="00DF6CC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3F566A" w:rsidRPr="005D2118" w:rsidRDefault="003F566A" w:rsidP="00DF6CCD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DF6CCD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3F566A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3F566A" w:rsidRPr="00B00363" w:rsidRDefault="00763365" w:rsidP="00DF6CC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5"/>
          </w:tcPr>
          <w:p w:rsidR="003F566A" w:rsidRPr="00B00363" w:rsidRDefault="003F566A" w:rsidP="00DF6CCD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3F566A" w:rsidRPr="00B00363" w:rsidRDefault="003F566A" w:rsidP="00DF6CCD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3F566A" w:rsidRPr="00B00363" w:rsidTr="005A18F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61" w:type="dxa"/>
        </w:trPr>
        <w:tc>
          <w:tcPr>
            <w:tcW w:w="4740" w:type="dxa"/>
            <w:gridSpan w:val="5"/>
          </w:tcPr>
          <w:p w:rsidR="003F566A" w:rsidRDefault="003F566A" w:rsidP="00DF6CCD">
            <w:pPr>
              <w:ind w:right="-420"/>
              <w:jc w:val="both"/>
              <w:rPr>
                <w:b/>
              </w:rPr>
            </w:pPr>
          </w:p>
          <w:p w:rsidR="00B35B5D" w:rsidRPr="00B00363" w:rsidRDefault="00B35B5D" w:rsidP="00DF6CC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3F566A" w:rsidRPr="005D2118" w:rsidRDefault="003F566A" w:rsidP="00DF6CCD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3F566A" w:rsidRPr="005D2118" w:rsidRDefault="003F566A" w:rsidP="00DF6CCD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5A18FB"/>
    <w:sectPr w:rsidR="003F566A" w:rsidRPr="008C1485" w:rsidSect="00847E35">
      <w:headerReference w:type="default" r:id="rId8"/>
      <w:footerReference w:type="even" r:id="rId9"/>
      <w:footerReference w:type="default" r:id="rId10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2A" w:rsidRDefault="007B042A" w:rsidP="001C199B">
      <w:r>
        <w:separator/>
      </w:r>
    </w:p>
  </w:endnote>
  <w:endnote w:type="continuationSeparator" w:id="0">
    <w:p w:rsidR="007B042A" w:rsidRDefault="007B042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40D3F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A40D3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A18F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2A" w:rsidRDefault="007B042A" w:rsidP="001C199B">
      <w:r>
        <w:separator/>
      </w:r>
    </w:p>
  </w:footnote>
  <w:footnote w:type="continuationSeparator" w:id="0">
    <w:p w:rsidR="007B042A" w:rsidRDefault="007B042A" w:rsidP="001C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DF" w:rsidRDefault="00DB02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011"/>
    <w:multiLevelType w:val="hybridMultilevel"/>
    <w:tmpl w:val="3FD4140E"/>
    <w:lvl w:ilvl="0" w:tplc="21181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4F9"/>
    <w:multiLevelType w:val="hybridMultilevel"/>
    <w:tmpl w:val="1B1A0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34AD9"/>
    <w:multiLevelType w:val="hybridMultilevel"/>
    <w:tmpl w:val="1A3E1D5E"/>
    <w:lvl w:ilvl="0" w:tplc="2496EB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4B1F"/>
    <w:multiLevelType w:val="hybridMultilevel"/>
    <w:tmpl w:val="5E6EF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D5E"/>
    <w:rsid w:val="00087D1F"/>
    <w:rsid w:val="00097D72"/>
    <w:rsid w:val="000D408B"/>
    <w:rsid w:val="000D64A4"/>
    <w:rsid w:val="000E6EE9"/>
    <w:rsid w:val="000E783B"/>
    <w:rsid w:val="000F11F1"/>
    <w:rsid w:val="00101DFC"/>
    <w:rsid w:val="00120079"/>
    <w:rsid w:val="00124B69"/>
    <w:rsid w:val="001427F9"/>
    <w:rsid w:val="00145FB6"/>
    <w:rsid w:val="001479DC"/>
    <w:rsid w:val="00170CF8"/>
    <w:rsid w:val="00173F9A"/>
    <w:rsid w:val="00175968"/>
    <w:rsid w:val="00195C8F"/>
    <w:rsid w:val="001A64CF"/>
    <w:rsid w:val="001B1A2C"/>
    <w:rsid w:val="001B4173"/>
    <w:rsid w:val="001B4DD1"/>
    <w:rsid w:val="001C199B"/>
    <w:rsid w:val="001D63A9"/>
    <w:rsid w:val="00226185"/>
    <w:rsid w:val="00231E12"/>
    <w:rsid w:val="002349AB"/>
    <w:rsid w:val="00247700"/>
    <w:rsid w:val="0026523E"/>
    <w:rsid w:val="0027620A"/>
    <w:rsid w:val="0027799F"/>
    <w:rsid w:val="00286FDC"/>
    <w:rsid w:val="00295DBB"/>
    <w:rsid w:val="002D7651"/>
    <w:rsid w:val="002E710F"/>
    <w:rsid w:val="00307359"/>
    <w:rsid w:val="00316CEA"/>
    <w:rsid w:val="00325828"/>
    <w:rsid w:val="00330475"/>
    <w:rsid w:val="003304C8"/>
    <w:rsid w:val="003334FD"/>
    <w:rsid w:val="00343961"/>
    <w:rsid w:val="0035713B"/>
    <w:rsid w:val="0037621A"/>
    <w:rsid w:val="003923D6"/>
    <w:rsid w:val="003A7928"/>
    <w:rsid w:val="003D2795"/>
    <w:rsid w:val="003F566A"/>
    <w:rsid w:val="00413514"/>
    <w:rsid w:val="004249F5"/>
    <w:rsid w:val="00467432"/>
    <w:rsid w:val="00475E48"/>
    <w:rsid w:val="00476D3F"/>
    <w:rsid w:val="004B3927"/>
    <w:rsid w:val="004E2B62"/>
    <w:rsid w:val="004F0DA0"/>
    <w:rsid w:val="004F27C3"/>
    <w:rsid w:val="00510813"/>
    <w:rsid w:val="0052341C"/>
    <w:rsid w:val="005459A6"/>
    <w:rsid w:val="005753DC"/>
    <w:rsid w:val="00594638"/>
    <w:rsid w:val="005A18FB"/>
    <w:rsid w:val="005B05D1"/>
    <w:rsid w:val="005C3648"/>
    <w:rsid w:val="005C5B06"/>
    <w:rsid w:val="005D267A"/>
    <w:rsid w:val="005D579D"/>
    <w:rsid w:val="005E3004"/>
    <w:rsid w:val="00602BE0"/>
    <w:rsid w:val="00624C72"/>
    <w:rsid w:val="00627F35"/>
    <w:rsid w:val="0063474D"/>
    <w:rsid w:val="00642472"/>
    <w:rsid w:val="00643E5C"/>
    <w:rsid w:val="0065569F"/>
    <w:rsid w:val="00657D33"/>
    <w:rsid w:val="00661972"/>
    <w:rsid w:val="0066425F"/>
    <w:rsid w:val="00673B7D"/>
    <w:rsid w:val="00684704"/>
    <w:rsid w:val="006B2B1F"/>
    <w:rsid w:val="006F2A48"/>
    <w:rsid w:val="007018AF"/>
    <w:rsid w:val="00713F84"/>
    <w:rsid w:val="00722759"/>
    <w:rsid w:val="00732423"/>
    <w:rsid w:val="00752621"/>
    <w:rsid w:val="00763365"/>
    <w:rsid w:val="0076746B"/>
    <w:rsid w:val="0078315B"/>
    <w:rsid w:val="00785473"/>
    <w:rsid w:val="00790A0D"/>
    <w:rsid w:val="00790D5B"/>
    <w:rsid w:val="007910A3"/>
    <w:rsid w:val="007916B6"/>
    <w:rsid w:val="007B042A"/>
    <w:rsid w:val="007F110F"/>
    <w:rsid w:val="00803FB9"/>
    <w:rsid w:val="00811D23"/>
    <w:rsid w:val="008149A1"/>
    <w:rsid w:val="008424B2"/>
    <w:rsid w:val="00847E35"/>
    <w:rsid w:val="008638B8"/>
    <w:rsid w:val="0087262A"/>
    <w:rsid w:val="00875DF0"/>
    <w:rsid w:val="008C07AE"/>
    <w:rsid w:val="008C1485"/>
    <w:rsid w:val="008E391C"/>
    <w:rsid w:val="008F0758"/>
    <w:rsid w:val="009039F4"/>
    <w:rsid w:val="009116BF"/>
    <w:rsid w:val="009212EF"/>
    <w:rsid w:val="009313E1"/>
    <w:rsid w:val="0096182E"/>
    <w:rsid w:val="0096392C"/>
    <w:rsid w:val="009736D6"/>
    <w:rsid w:val="00981B94"/>
    <w:rsid w:val="00996F0F"/>
    <w:rsid w:val="009A4A07"/>
    <w:rsid w:val="009B22D0"/>
    <w:rsid w:val="009C3807"/>
    <w:rsid w:val="009C504A"/>
    <w:rsid w:val="009D1A1E"/>
    <w:rsid w:val="009D67B1"/>
    <w:rsid w:val="009E2DF7"/>
    <w:rsid w:val="00A07B4A"/>
    <w:rsid w:val="00A16540"/>
    <w:rsid w:val="00A40D3F"/>
    <w:rsid w:val="00A43844"/>
    <w:rsid w:val="00A57D14"/>
    <w:rsid w:val="00A8511D"/>
    <w:rsid w:val="00A91B66"/>
    <w:rsid w:val="00AA0A21"/>
    <w:rsid w:val="00AA1B3C"/>
    <w:rsid w:val="00AB4658"/>
    <w:rsid w:val="00AC5999"/>
    <w:rsid w:val="00AE06FF"/>
    <w:rsid w:val="00AE45EA"/>
    <w:rsid w:val="00AF3727"/>
    <w:rsid w:val="00AF6D01"/>
    <w:rsid w:val="00B10E4B"/>
    <w:rsid w:val="00B35B5D"/>
    <w:rsid w:val="00B40740"/>
    <w:rsid w:val="00B42105"/>
    <w:rsid w:val="00B63240"/>
    <w:rsid w:val="00B67EB5"/>
    <w:rsid w:val="00B763A9"/>
    <w:rsid w:val="00B77586"/>
    <w:rsid w:val="00BA20B9"/>
    <w:rsid w:val="00BA4548"/>
    <w:rsid w:val="00C155AC"/>
    <w:rsid w:val="00C35D60"/>
    <w:rsid w:val="00C46642"/>
    <w:rsid w:val="00C53A36"/>
    <w:rsid w:val="00C56323"/>
    <w:rsid w:val="00C71E4B"/>
    <w:rsid w:val="00C97EF6"/>
    <w:rsid w:val="00CA16B7"/>
    <w:rsid w:val="00CA6F9B"/>
    <w:rsid w:val="00CB0EFF"/>
    <w:rsid w:val="00CB13ED"/>
    <w:rsid w:val="00CC04D9"/>
    <w:rsid w:val="00CD5188"/>
    <w:rsid w:val="00CE14AA"/>
    <w:rsid w:val="00CE43FD"/>
    <w:rsid w:val="00CF1AD6"/>
    <w:rsid w:val="00D05FB6"/>
    <w:rsid w:val="00D10092"/>
    <w:rsid w:val="00D269E2"/>
    <w:rsid w:val="00D271FF"/>
    <w:rsid w:val="00D34B54"/>
    <w:rsid w:val="00D453DB"/>
    <w:rsid w:val="00D534F7"/>
    <w:rsid w:val="00D626AB"/>
    <w:rsid w:val="00D62741"/>
    <w:rsid w:val="00D648BA"/>
    <w:rsid w:val="00D67CE8"/>
    <w:rsid w:val="00D74334"/>
    <w:rsid w:val="00D82844"/>
    <w:rsid w:val="00D95E9E"/>
    <w:rsid w:val="00DA6A2D"/>
    <w:rsid w:val="00DB02DF"/>
    <w:rsid w:val="00DC0693"/>
    <w:rsid w:val="00DD12F7"/>
    <w:rsid w:val="00DD429A"/>
    <w:rsid w:val="00DF13F7"/>
    <w:rsid w:val="00DF24EA"/>
    <w:rsid w:val="00DF6CCD"/>
    <w:rsid w:val="00E04312"/>
    <w:rsid w:val="00E13291"/>
    <w:rsid w:val="00E234C3"/>
    <w:rsid w:val="00E359ED"/>
    <w:rsid w:val="00E44523"/>
    <w:rsid w:val="00E7124A"/>
    <w:rsid w:val="00E94D83"/>
    <w:rsid w:val="00E95DB7"/>
    <w:rsid w:val="00EC5C5E"/>
    <w:rsid w:val="00ED5CF6"/>
    <w:rsid w:val="00ED74A4"/>
    <w:rsid w:val="00ED787A"/>
    <w:rsid w:val="00EF5A10"/>
    <w:rsid w:val="00F0046A"/>
    <w:rsid w:val="00F01BC7"/>
    <w:rsid w:val="00F17D41"/>
    <w:rsid w:val="00F3773C"/>
    <w:rsid w:val="00F4624D"/>
    <w:rsid w:val="00F51A9B"/>
    <w:rsid w:val="00F51F9C"/>
    <w:rsid w:val="00F74AFD"/>
    <w:rsid w:val="00F75C04"/>
    <w:rsid w:val="00FC36F9"/>
    <w:rsid w:val="00FC60D9"/>
    <w:rsid w:val="00FD64AB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43E5C"/>
    <w:pPr>
      <w:ind w:left="720"/>
      <w:contextualSpacing/>
    </w:pPr>
  </w:style>
  <w:style w:type="paragraph" w:customStyle="1" w:styleId="12">
    <w:name w:val="Абзац списка1"/>
    <w:basedOn w:val="a"/>
    <w:rsid w:val="00475E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BB7A-DB15-4E38-8136-1C0703E8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User</cp:lastModifiedBy>
  <cp:revision>4</cp:revision>
  <cp:lastPrinted>2020-01-11T12:09:00Z</cp:lastPrinted>
  <dcterms:created xsi:type="dcterms:W3CDTF">2019-01-17T09:48:00Z</dcterms:created>
  <dcterms:modified xsi:type="dcterms:W3CDTF">2020-04-07T15:00:00Z</dcterms:modified>
</cp:coreProperties>
</file>